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B956DE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B956DE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406CE1DA" w:rsidR="001B1A8D" w:rsidRPr="00B956DE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B956D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b/>
          <w:sz w:val="28"/>
          <w:szCs w:val="28"/>
        </w:rPr>
        <w:t>Республике Марий</w:t>
      </w:r>
      <w:r w:rsidR="00B956DE" w:rsidRPr="00B9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CFC" w:rsidRPr="00B956DE">
        <w:rPr>
          <w:rFonts w:ascii="Times New Roman" w:hAnsi="Times New Roman" w:cs="Times New Roman"/>
          <w:b/>
          <w:sz w:val="28"/>
          <w:szCs w:val="28"/>
        </w:rPr>
        <w:t xml:space="preserve">Эл </w:t>
      </w:r>
    </w:p>
    <w:p w14:paraId="617771EE" w14:textId="77777777" w:rsidR="001B1A8D" w:rsidRPr="00B956DE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71E48F3F" w:rsidR="001B1A8D" w:rsidRPr="00B956DE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CC26DC">
        <w:rPr>
          <w:rFonts w:ascii="Times New Roman" w:hAnsi="Times New Roman" w:cs="Times New Roman"/>
          <w:b/>
          <w:sz w:val="28"/>
          <w:szCs w:val="28"/>
        </w:rPr>
        <w:t>власти в 2021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B956DE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B956DE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3DEB24B" w:rsidR="00C83AA7" w:rsidRPr="00B956DE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870D33" w:rsidRPr="00B956DE">
        <w:rPr>
          <w:rFonts w:ascii="Times New Roman" w:hAnsi="Times New Roman" w:cs="Times New Roman"/>
          <w:sz w:val="28"/>
          <w:szCs w:val="28"/>
        </w:rPr>
        <w:t>У</w:t>
      </w:r>
      <w:r w:rsidR="00C83AA7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2661E7">
        <w:rPr>
          <w:rFonts w:ascii="Times New Roman" w:hAnsi="Times New Roman" w:cs="Times New Roman"/>
          <w:sz w:val="28"/>
          <w:szCs w:val="28"/>
        </w:rPr>
        <w:t xml:space="preserve"> по Республике Марий Эл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от </w:t>
      </w:r>
      <w:r w:rsidR="0000690B">
        <w:rPr>
          <w:rFonts w:ascii="Times New Roman" w:hAnsi="Times New Roman" w:cs="Times New Roman"/>
          <w:sz w:val="28"/>
          <w:szCs w:val="28"/>
        </w:rPr>
        <w:t>26.03.2021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№ </w:t>
      </w:r>
      <w:r w:rsidR="004E3CFC" w:rsidRPr="00B956DE">
        <w:rPr>
          <w:rFonts w:ascii="Times New Roman" w:hAnsi="Times New Roman" w:cs="Times New Roman"/>
          <w:sz w:val="28"/>
          <w:szCs w:val="28"/>
        </w:rPr>
        <w:t>01-04</w:t>
      </w:r>
      <w:r w:rsidR="00C83AA7" w:rsidRPr="00B956DE">
        <w:rPr>
          <w:rFonts w:ascii="Times New Roman" w:hAnsi="Times New Roman" w:cs="Times New Roman"/>
          <w:sz w:val="28"/>
          <w:szCs w:val="28"/>
        </w:rPr>
        <w:t>/</w:t>
      </w:r>
      <w:r w:rsidR="0000690B">
        <w:rPr>
          <w:rFonts w:ascii="Times New Roman" w:hAnsi="Times New Roman" w:cs="Times New Roman"/>
          <w:sz w:val="28"/>
          <w:szCs w:val="28"/>
        </w:rPr>
        <w:t xml:space="preserve">59 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C83AA7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B956DE">
        <w:rPr>
          <w:rFonts w:ascii="Times New Roman" w:hAnsi="Times New Roman" w:cs="Times New Roman"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sz w:val="28"/>
          <w:szCs w:val="28"/>
        </w:rPr>
        <w:t>Республике Марий Эл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</w:t>
      </w:r>
      <w:r w:rsidR="007A441F">
        <w:rPr>
          <w:rFonts w:ascii="Times New Roman" w:hAnsi="Times New Roman" w:cs="Times New Roman"/>
          <w:sz w:val="28"/>
          <w:szCs w:val="28"/>
        </w:rPr>
        <w:t>ов исполнительной власти на 2021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="002661E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83AA7" w:rsidRPr="00B956DE">
        <w:rPr>
          <w:rFonts w:ascii="Times New Roman" w:hAnsi="Times New Roman" w:cs="Times New Roman"/>
          <w:sz w:val="28"/>
          <w:szCs w:val="28"/>
        </w:rPr>
        <w:t>Ведомственный план).</w:t>
      </w:r>
      <w:proofErr w:type="gramEnd"/>
    </w:p>
    <w:p w14:paraId="141EB658" w14:textId="6628CA0D" w:rsidR="00EB3BE9" w:rsidRPr="00B956DE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B956DE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905F91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B956DE">
        <w:rPr>
          <w:rFonts w:ascii="Times New Roman" w:hAnsi="Times New Roman" w:cs="Times New Roman"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sz w:val="28"/>
          <w:szCs w:val="28"/>
        </w:rPr>
        <w:t>Республике Марий Эл</w:t>
      </w:r>
      <w:r w:rsidR="003D20A3" w:rsidRPr="00B956DE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="0078331C" w:rsidRPr="00B956DE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B956DE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8C568A" w:rsidRPr="00B956DE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 w:rsidRPr="00B956DE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B956D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0B80" w:rsidRPr="00B956DE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513BB3AA" w:rsidR="008737DC" w:rsidRPr="00B956DE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B956DE">
        <w:rPr>
          <w:rFonts w:ascii="Times New Roman" w:hAnsi="Times New Roman" w:cs="Times New Roman"/>
          <w:sz w:val="28"/>
          <w:szCs w:val="28"/>
        </w:rPr>
        <w:t xml:space="preserve"> официа</w:t>
      </w:r>
      <w:r w:rsidRPr="00B956DE"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B956DE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870D33" w:rsidRPr="00B956DE">
        <w:rPr>
          <w:rFonts w:ascii="Times New Roman" w:hAnsi="Times New Roman" w:cs="Times New Roman"/>
          <w:sz w:val="28"/>
          <w:szCs w:val="28"/>
        </w:rPr>
        <w:t>в</w:t>
      </w:r>
      <w:r w:rsidR="003D20A3" w:rsidRPr="00B956D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сайт ФНС России) </w:t>
      </w:r>
      <w:r w:rsidRPr="00B956DE">
        <w:rPr>
          <w:rFonts w:ascii="Times New Roman" w:hAnsi="Times New Roman" w:cs="Times New Roman"/>
          <w:sz w:val="28"/>
          <w:szCs w:val="28"/>
        </w:rPr>
        <w:t>размещена и поддерживается в актуальном состоянии информация о деятель</w:t>
      </w:r>
      <w:r w:rsidR="004E3CFC" w:rsidRPr="00B956DE">
        <w:rPr>
          <w:rFonts w:ascii="Times New Roman" w:hAnsi="Times New Roman" w:cs="Times New Roman"/>
          <w:sz w:val="28"/>
          <w:szCs w:val="28"/>
        </w:rPr>
        <w:t>ности территориальных органов ФНС России по Республике Марий Эл</w:t>
      </w:r>
      <w:r w:rsidR="00AD4614">
        <w:rPr>
          <w:rFonts w:ascii="Times New Roman" w:hAnsi="Times New Roman" w:cs="Times New Roman"/>
          <w:sz w:val="28"/>
          <w:szCs w:val="28"/>
        </w:rPr>
        <w:t xml:space="preserve"> (далее – налоговые органы)</w:t>
      </w:r>
      <w:r w:rsidR="004E3CFC" w:rsidRPr="00B956DE">
        <w:rPr>
          <w:rFonts w:ascii="Times New Roman" w:hAnsi="Times New Roman" w:cs="Times New Roman"/>
          <w:sz w:val="28"/>
          <w:szCs w:val="28"/>
        </w:rPr>
        <w:t xml:space="preserve"> </w:t>
      </w:r>
      <w:r w:rsidRPr="00B956D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09.02.2009 №8-ФЗ. </w:t>
      </w:r>
    </w:p>
    <w:p w14:paraId="42ED9BD3" w14:textId="3E79BF97" w:rsidR="00AB42CB" w:rsidRPr="00B956DE" w:rsidRDefault="00710F62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2021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 году на официальном сайте ФНС России УФНС размещено </w:t>
      </w:r>
      <w:r w:rsidR="00E1341D" w:rsidRPr="00B956D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A22E4">
        <w:rPr>
          <w:rFonts w:ascii="Times New Roman" w:hAnsi="Times New Roman" w:cs="Times New Roman"/>
          <w:sz w:val="28"/>
          <w:szCs w:val="28"/>
        </w:rPr>
        <w:t>205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наиболее актуальным вопросам налогового администрирования, статистической информации</w:t>
      </w:r>
      <w:r w:rsidR="007C6E6C" w:rsidRPr="00B956DE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, </w:t>
      </w:r>
      <w:r w:rsidR="002C781F" w:rsidRPr="00B956DE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3A272B" w:rsidRPr="00B956DE">
        <w:rPr>
          <w:rFonts w:ascii="Times New Roman" w:hAnsi="Times New Roman" w:cs="Times New Roman"/>
          <w:sz w:val="28"/>
          <w:szCs w:val="28"/>
        </w:rPr>
        <w:t xml:space="preserve"> и Общественного совета</w:t>
      </w:r>
      <w:r w:rsidR="002C781F" w:rsidRPr="00B956DE">
        <w:rPr>
          <w:rFonts w:ascii="Times New Roman" w:hAnsi="Times New Roman" w:cs="Times New Roman"/>
          <w:sz w:val="28"/>
          <w:szCs w:val="28"/>
        </w:rPr>
        <w:t>.</w:t>
      </w:r>
    </w:p>
    <w:p w14:paraId="5C4A54E5" w14:textId="73876B2D" w:rsidR="003A272B" w:rsidRPr="00B956DE" w:rsidRDefault="002661E7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10F62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710F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кампаний, направленных на </w:t>
      </w:r>
      <w:r w:rsidR="00372939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налогового законодательства и 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взносов. </w:t>
      </w:r>
    </w:p>
    <w:p w14:paraId="7E3DD974" w14:textId="0CFB9201" w:rsidR="007C6E6C" w:rsidRPr="00B956DE" w:rsidRDefault="00E1341D" w:rsidP="007C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>публичного информирования граждан УФНС и на</w:t>
      </w:r>
      <w:r w:rsidR="00D10100">
        <w:rPr>
          <w:rFonts w:ascii="Times New Roman" w:hAnsi="Times New Roman" w:cs="Times New Roman"/>
          <w:sz w:val="28"/>
          <w:szCs w:val="28"/>
          <w:lang w:eastAsia="ru-RU"/>
        </w:rPr>
        <w:t>логовыми органами в течение 2021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года были разработаны и доведены до налогоплательщиков региона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A22E4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аудио материалов;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4557">
        <w:rPr>
          <w:rFonts w:ascii="Times New Roman" w:hAnsi="Times New Roman" w:cs="Times New Roman"/>
          <w:sz w:val="28"/>
          <w:szCs w:val="28"/>
          <w:lang w:eastAsia="ru-RU"/>
        </w:rPr>
        <w:t>717</w:t>
      </w:r>
      <w:r w:rsidR="009E7DE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>информационных материала в ви</w:t>
      </w:r>
      <w:r w:rsidR="00697EDE" w:rsidRPr="00B956DE">
        <w:rPr>
          <w:rFonts w:ascii="Times New Roman" w:hAnsi="Times New Roman" w:cs="Times New Roman"/>
          <w:sz w:val="28"/>
          <w:szCs w:val="28"/>
          <w:lang w:eastAsia="ru-RU"/>
        </w:rPr>
        <w:t>де листовок, буклетов, плакатов;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в региональных и местных печатных СМИ, на радио, телевидении, Интернет-сайтах других ведомств и СМИ размещено более </w:t>
      </w:r>
      <w:r w:rsidR="00B97DBE">
        <w:rPr>
          <w:rFonts w:ascii="Times New Roman" w:hAnsi="Times New Roman" w:cs="Times New Roman"/>
          <w:sz w:val="28"/>
          <w:szCs w:val="28"/>
          <w:lang w:eastAsia="ru-RU"/>
        </w:rPr>
        <w:t>361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по налоговой тематике.</w:t>
      </w:r>
      <w:proofErr w:type="gramEnd"/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544" w:rsidRPr="002661E7">
        <w:rPr>
          <w:rFonts w:ascii="Times New Roman" w:hAnsi="Times New Roman" w:cs="Times New Roman"/>
          <w:sz w:val="28"/>
          <w:szCs w:val="28"/>
          <w:lang w:eastAsia="ru-RU"/>
        </w:rPr>
        <w:t>В том числе о</w:t>
      </w:r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беспечено участие руководства (представителей УФНС/ИФНС) в </w:t>
      </w:r>
      <w:r w:rsidR="00D1010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телевизионных программах (сюжеты, интервью) и </w:t>
      </w:r>
      <w:proofErr w:type="gramStart"/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>радио-передачах</w:t>
      </w:r>
      <w:proofErr w:type="gramEnd"/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 по освещению деятель</w:t>
      </w:r>
      <w:r w:rsidR="00935544" w:rsidRPr="002661E7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93554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органов </w:t>
      </w:r>
      <w:r w:rsidR="00AB4585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93554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6DCCAAB" w14:textId="30076D48" w:rsidR="00AE1792" w:rsidRPr="00B956DE" w:rsidRDefault="00AE1792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6DE">
        <w:rPr>
          <w:rFonts w:ascii="Times New Roman" w:hAnsi="Times New Roman" w:cs="Times New Roman"/>
          <w:sz w:val="28"/>
          <w:szCs w:val="28"/>
          <w:lang w:eastAsia="ru-RU"/>
        </w:rPr>
        <w:t>Структурными подразделениями УФНС и налоговых органов по направлениям деятельности проведено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035">
        <w:rPr>
          <w:rFonts w:ascii="Times New Roman" w:hAnsi="Times New Roman" w:cs="Times New Roman"/>
          <w:sz w:val="28"/>
          <w:szCs w:val="28"/>
          <w:lang w:eastAsia="ru-RU"/>
        </w:rPr>
        <w:t>22 семинара</w:t>
      </w:r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B956DE" w:rsidRPr="00B956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для налогоплательщиков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EDDA29" w14:textId="7CB764BC" w:rsidR="00F12370" w:rsidRPr="00B956DE" w:rsidRDefault="00F12370" w:rsidP="00F1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 13(2) УФНС, в соответствии с установленным </w:t>
      </w:r>
      <w:r w:rsidR="00357E40" w:rsidRPr="00B956DE">
        <w:rPr>
          <w:rFonts w:ascii="Times New Roman" w:hAnsi="Times New Roman" w:cs="Times New Roman"/>
          <w:sz w:val="28"/>
          <w:szCs w:val="28"/>
          <w:lang w:eastAsia="ru-RU"/>
        </w:rPr>
        <w:t>планом-</w:t>
      </w:r>
      <w:r w:rsidR="00DD665E">
        <w:rPr>
          <w:rFonts w:ascii="Times New Roman" w:hAnsi="Times New Roman" w:cs="Times New Roman"/>
          <w:sz w:val="28"/>
          <w:szCs w:val="28"/>
          <w:lang w:eastAsia="ru-RU"/>
        </w:rPr>
        <w:t>графиком на 2021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год, организовано и проведено 4 публичных мероприятия по результатам правоприменительной практики и руководств по соблюдению обязательных требований. </w:t>
      </w:r>
      <w:proofErr w:type="gramEnd"/>
    </w:p>
    <w:p w14:paraId="58B56070" w14:textId="7AD7585E" w:rsidR="00E34BA4" w:rsidRPr="00B956DE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B956DE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0E668EAB" w14:textId="0F7BEDF2" w:rsidR="00CB2F04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04">
        <w:rPr>
          <w:rFonts w:ascii="Times New Roman" w:hAnsi="Times New Roman" w:cs="Times New Roman"/>
          <w:i/>
          <w:sz w:val="28"/>
          <w:szCs w:val="28"/>
        </w:rPr>
        <w:t>2.</w:t>
      </w:r>
      <w:r w:rsidR="00736BB9" w:rsidRPr="00CB2F04">
        <w:rPr>
          <w:rFonts w:ascii="Times New Roman" w:hAnsi="Times New Roman" w:cs="Times New Roman"/>
          <w:i/>
          <w:sz w:val="28"/>
          <w:szCs w:val="28"/>
        </w:rPr>
        <w:t>1.</w:t>
      </w:r>
      <w:r w:rsidRPr="00CB2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4CB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254C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254C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07E9B126" w14:textId="1CB54DDE" w:rsidR="00CB2F04" w:rsidRPr="00D90A26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2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Ведомственному плану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Марий Эл</w:t>
      </w:r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 проекта.</w:t>
      </w:r>
    </w:p>
    <w:p w14:paraId="2B3DBB80" w14:textId="5A92C81C" w:rsidR="00CB2F04" w:rsidRDefault="00CB2F04" w:rsidP="00E5531A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>«</w:t>
      </w:r>
      <w:r w:rsidRPr="00CB2F04">
        <w:rPr>
          <w:rFonts w:ascii="Times New Roman" w:hAnsi="Times New Roman" w:cs="Times New Roman"/>
          <w:sz w:val="28"/>
          <w:szCs w:val="28"/>
        </w:rPr>
        <w:t>Разработка аудио, видеороликов и полиграфической продукции по актуальным вопросам налогообложения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320462" w14:textId="58452CB6" w:rsidR="00AB4585" w:rsidRPr="006679EC" w:rsidRDefault="00C32A9A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B4585" w:rsidRPr="006679EC">
        <w:rPr>
          <w:rFonts w:ascii="Times New Roman" w:hAnsi="Times New Roman" w:cs="Times New Roman"/>
          <w:sz w:val="28"/>
          <w:szCs w:val="28"/>
        </w:rPr>
        <w:t xml:space="preserve"> году были разработаны и размещены в торговых центрах, рынках, на остановках общественного транспорта</w:t>
      </w:r>
      <w:r w:rsidR="00EF38D2" w:rsidRPr="006679EC">
        <w:rPr>
          <w:rFonts w:ascii="Times New Roman" w:hAnsi="Times New Roman" w:cs="Times New Roman"/>
          <w:sz w:val="28"/>
          <w:szCs w:val="28"/>
        </w:rPr>
        <w:t>, а также в местах массового посещения</w:t>
      </w:r>
      <w:r w:rsidR="00AD4614">
        <w:rPr>
          <w:rFonts w:ascii="Times New Roman" w:hAnsi="Times New Roman" w:cs="Times New Roman"/>
          <w:sz w:val="28"/>
          <w:szCs w:val="28"/>
        </w:rPr>
        <w:t xml:space="preserve"> </w:t>
      </w:r>
      <w:r w:rsidR="00EF38D2" w:rsidRPr="0066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585" w:rsidRPr="006679EC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="00AB4585" w:rsidRPr="006679EC">
        <w:rPr>
          <w:rFonts w:ascii="Times New Roman" w:hAnsi="Times New Roman" w:cs="Times New Roman"/>
          <w:sz w:val="28"/>
          <w:szCs w:val="28"/>
        </w:rPr>
        <w:t xml:space="preserve"> об акту</w:t>
      </w:r>
      <w:r w:rsidR="006679EC" w:rsidRPr="006679EC">
        <w:rPr>
          <w:rFonts w:ascii="Times New Roman" w:hAnsi="Times New Roman" w:cs="Times New Roman"/>
          <w:sz w:val="28"/>
          <w:szCs w:val="28"/>
        </w:rPr>
        <w:t>альных вопросах налогообложения.</w:t>
      </w:r>
    </w:p>
    <w:p w14:paraId="1194214F" w14:textId="5C2D89BE" w:rsidR="00EF38D2" w:rsidRPr="006679EC" w:rsidRDefault="00EF38D2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EC">
        <w:rPr>
          <w:rFonts w:ascii="Times New Roman" w:hAnsi="Times New Roman" w:cs="Times New Roman"/>
          <w:sz w:val="28"/>
          <w:szCs w:val="28"/>
        </w:rPr>
        <w:t>Кроме того в течение года УФНС и налоговыми органами разрабатывалась и раздавалась налогоплательщикам полиграфическая продукция (листовки, брошюры, буклеты и памятки)</w:t>
      </w:r>
      <w:r w:rsidR="002661E7">
        <w:rPr>
          <w:rFonts w:ascii="Times New Roman" w:hAnsi="Times New Roman" w:cs="Times New Roman"/>
          <w:sz w:val="28"/>
          <w:szCs w:val="28"/>
        </w:rPr>
        <w:t>.</w:t>
      </w:r>
      <w:r w:rsidR="006679EC" w:rsidRPr="00667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30A9D" w14:textId="77777777" w:rsidR="00CB2F04" w:rsidRDefault="006679EC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EC">
        <w:rPr>
          <w:rFonts w:ascii="Times New Roman" w:hAnsi="Times New Roman" w:cs="Times New Roman"/>
          <w:sz w:val="28"/>
          <w:szCs w:val="28"/>
        </w:rPr>
        <w:t>Разработка аудиоматериалов и полиграфической продукции способств</w:t>
      </w:r>
      <w:r w:rsidR="002661E7">
        <w:rPr>
          <w:rFonts w:ascii="Times New Roman" w:hAnsi="Times New Roman" w:cs="Times New Roman"/>
          <w:sz w:val="28"/>
          <w:szCs w:val="28"/>
        </w:rPr>
        <w:t>овала</w:t>
      </w:r>
      <w:r w:rsidRPr="006679EC">
        <w:rPr>
          <w:rFonts w:ascii="Times New Roman" w:hAnsi="Times New Roman" w:cs="Times New Roman"/>
          <w:sz w:val="28"/>
          <w:szCs w:val="28"/>
        </w:rPr>
        <w:t xml:space="preserve"> повышению налоговой грамотности и побуждению налогоплательщиков к своевременному исполнению обязанностей по уплате налогов. </w:t>
      </w:r>
    </w:p>
    <w:p w14:paraId="37EC188E" w14:textId="1AD2C3B5" w:rsidR="00CB2F04" w:rsidRPr="00E5531A" w:rsidRDefault="00CB2F04" w:rsidP="00E5531A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31A">
        <w:rPr>
          <w:rFonts w:ascii="Times New Roman" w:hAnsi="Times New Roman" w:cs="Times New Roman"/>
          <w:sz w:val="28"/>
          <w:szCs w:val="28"/>
        </w:rPr>
        <w:t>«</w:t>
      </w:r>
      <w:r w:rsidRPr="00E5531A">
        <w:rPr>
          <w:rFonts w:ascii="Times New Roman" w:hAnsi="Times New Roman" w:cs="Times New Roman"/>
          <w:sz w:val="28"/>
          <w:szCs w:val="28"/>
        </w:rPr>
        <w:t>Проведение уроков налоговой грамотности и выступлений на родительских собраниях</w:t>
      </w:r>
      <w:r w:rsidRPr="00E5531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6FEE457" w14:textId="7776BEAC" w:rsidR="00A47F25" w:rsidRPr="00B956DE" w:rsidRDefault="00B956DE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>Проведение уроков налоговой грамотности</w:t>
      </w:r>
      <w:r w:rsidR="00757D11">
        <w:rPr>
          <w:rFonts w:ascii="Times New Roman" w:hAnsi="Times New Roman" w:cs="Times New Roman"/>
          <w:sz w:val="28"/>
          <w:szCs w:val="28"/>
        </w:rPr>
        <w:t xml:space="preserve"> и выступлений на родительских собраниях в</w:t>
      </w:r>
      <w:r w:rsidRPr="00B956D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</w:t>
      </w:r>
      <w:r w:rsidR="00A47F25" w:rsidRPr="00B956DE">
        <w:rPr>
          <w:rFonts w:ascii="Times New Roman" w:hAnsi="Times New Roman" w:cs="Times New Roman"/>
          <w:sz w:val="28"/>
          <w:szCs w:val="28"/>
        </w:rPr>
        <w:t>не состоялось, в связи с эпи</w:t>
      </w:r>
      <w:r w:rsidR="00C32A9A">
        <w:rPr>
          <w:rFonts w:ascii="Times New Roman" w:hAnsi="Times New Roman" w:cs="Times New Roman"/>
          <w:sz w:val="28"/>
          <w:szCs w:val="28"/>
        </w:rPr>
        <w:t>демиологической ситуацией в 2021</w:t>
      </w:r>
      <w:r w:rsidR="00A47F25" w:rsidRPr="00B956DE">
        <w:rPr>
          <w:rFonts w:ascii="Times New Roman" w:hAnsi="Times New Roman" w:cs="Times New Roman"/>
          <w:sz w:val="28"/>
          <w:szCs w:val="28"/>
        </w:rPr>
        <w:t xml:space="preserve"> году связанной с распространением </w:t>
      </w:r>
      <w:proofErr w:type="spellStart"/>
      <w:r w:rsidR="00A47F25" w:rsidRPr="00B956D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47F25" w:rsidRPr="00B956DE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14:paraId="66DEAD50" w14:textId="77777777" w:rsidR="00CB2F04" w:rsidRPr="00CB2F04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04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CB2F04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CB2F0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CB2F04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CB2F04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62816F89" w14:textId="4C0419C9" w:rsidR="00A47F25" w:rsidRDefault="00A47F25" w:rsidP="0026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 xml:space="preserve">УФНС и </w:t>
      </w:r>
      <w:r w:rsidR="00AD4614">
        <w:rPr>
          <w:rFonts w:ascii="Times New Roman" w:hAnsi="Times New Roman" w:cs="Times New Roman"/>
          <w:sz w:val="28"/>
          <w:szCs w:val="28"/>
        </w:rPr>
        <w:t xml:space="preserve">налоговыми органами республики </w:t>
      </w:r>
      <w:r w:rsidRPr="00B956DE">
        <w:rPr>
          <w:rFonts w:ascii="Times New Roman" w:hAnsi="Times New Roman" w:cs="Times New Roman"/>
          <w:sz w:val="28"/>
          <w:szCs w:val="28"/>
        </w:rPr>
        <w:t xml:space="preserve">проводится активная работа по популяризации специальных возможностей </w:t>
      </w:r>
      <w:r w:rsidRPr="00B956DE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Pr="00B956DE">
        <w:rPr>
          <w:rFonts w:ascii="Times New Roman" w:hAnsi="Times New Roman" w:cs="Times New Roman"/>
          <w:sz w:val="28"/>
          <w:szCs w:val="28"/>
        </w:rPr>
        <w:t xml:space="preserve"> среди налогоплательщиков. Речь идет об интерактивных сервисах, разработанных ФНС России с целью минимизировать количество личных обращений граждан в налоговые инспекции. Обязательным пунктом программы всех информационно-разъяснительных мероприятий, проводимых территориальными налоговыми органами, является разъяснение функций, назначения и преимуществ интерактивных сервисов, позволяющих плательщикам взаимодействовать со Службой через интернет. </w:t>
      </w:r>
    </w:p>
    <w:p w14:paraId="18E8C3D7" w14:textId="5BE89288" w:rsidR="00E5531A" w:rsidRDefault="00E5531A" w:rsidP="0026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9EC">
        <w:rPr>
          <w:rFonts w:ascii="Times New Roman" w:hAnsi="Times New Roman" w:cs="Times New Roman"/>
          <w:sz w:val="28"/>
          <w:szCs w:val="28"/>
        </w:rPr>
        <w:lastRenderedPageBreak/>
        <w:t>Разработка аудиоматериалов и полиграфической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Управлением в 2022 году.</w:t>
      </w:r>
    </w:p>
    <w:p w14:paraId="09173F6B" w14:textId="62E516AA" w:rsidR="00E5531A" w:rsidRDefault="00E5531A" w:rsidP="0026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56DE">
        <w:rPr>
          <w:rFonts w:ascii="Times New Roman" w:hAnsi="Times New Roman" w:cs="Times New Roman"/>
          <w:sz w:val="28"/>
          <w:szCs w:val="28"/>
        </w:rPr>
        <w:t xml:space="preserve"> связи с эпи</w:t>
      </w:r>
      <w:r>
        <w:rPr>
          <w:rFonts w:ascii="Times New Roman" w:hAnsi="Times New Roman" w:cs="Times New Roman"/>
          <w:sz w:val="28"/>
          <w:szCs w:val="28"/>
        </w:rPr>
        <w:t>демиологической ситуацией в 2021</w:t>
      </w:r>
      <w:r w:rsidRPr="00B956DE">
        <w:rPr>
          <w:rFonts w:ascii="Times New Roman" w:hAnsi="Times New Roman" w:cs="Times New Roman"/>
          <w:sz w:val="28"/>
          <w:szCs w:val="28"/>
        </w:rPr>
        <w:t xml:space="preserve"> году связанной с распространением </w:t>
      </w:r>
      <w:proofErr w:type="spellStart"/>
      <w:r w:rsidRPr="00B956D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6D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E55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56DE">
        <w:rPr>
          <w:rFonts w:ascii="Times New Roman" w:hAnsi="Times New Roman" w:cs="Times New Roman"/>
          <w:sz w:val="28"/>
          <w:szCs w:val="28"/>
        </w:rPr>
        <w:t>роведение уроков налоговой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и выступлений на родительских собраниях в</w:t>
      </w:r>
      <w:r w:rsidRPr="00B956D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не состоялось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3A70">
        <w:rPr>
          <w:rFonts w:ascii="Times New Roman" w:hAnsi="Times New Roman" w:cs="Times New Roman"/>
          <w:sz w:val="28"/>
          <w:szCs w:val="28"/>
        </w:rPr>
        <w:t>Реализация данной инициативы планируется в 2022 году</w:t>
      </w:r>
      <w:r>
        <w:rPr>
          <w:rFonts w:ascii="Times New Roman" w:hAnsi="Times New Roman" w:cs="Times New Roman"/>
          <w:sz w:val="28"/>
          <w:szCs w:val="28"/>
        </w:rPr>
        <w:t xml:space="preserve"> в форме собраний со студенческим коллективом Вузов Республики Марий Эл</w:t>
      </w:r>
      <w:bookmarkStart w:id="0" w:name="_GoBack"/>
      <w:bookmarkEnd w:id="0"/>
      <w:r w:rsidRPr="00C33A70">
        <w:rPr>
          <w:rFonts w:ascii="Times New Roman" w:hAnsi="Times New Roman" w:cs="Times New Roman"/>
          <w:sz w:val="28"/>
          <w:szCs w:val="28"/>
        </w:rPr>
        <w:t>.</w:t>
      </w:r>
    </w:p>
    <w:p w14:paraId="33A6113F" w14:textId="77777777" w:rsidR="00E5531A" w:rsidRDefault="00E5531A" w:rsidP="0026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D00FE4" w14:textId="77777777" w:rsidR="003A4E04" w:rsidRDefault="003A4E04" w:rsidP="0026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E683A" w14:textId="77777777" w:rsidR="003A4E04" w:rsidRPr="00B956DE" w:rsidRDefault="003A4E04" w:rsidP="003A4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4E04" w:rsidRPr="00B956DE" w:rsidSect="00DB2484">
      <w:headerReference w:type="default" r:id="rId9"/>
      <w:footerReference w:type="default" r:id="rId10"/>
      <w:headerReference w:type="first" r:id="rId11"/>
      <w:pgSz w:w="11906" w:h="16838"/>
      <w:pgMar w:top="284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9B7CD" w14:textId="77777777" w:rsidR="00601D93" w:rsidRDefault="00601D93" w:rsidP="00351537">
      <w:pPr>
        <w:spacing w:after="0" w:line="240" w:lineRule="auto"/>
      </w:pPr>
      <w:r>
        <w:separator/>
      </w:r>
    </w:p>
  </w:endnote>
  <w:endnote w:type="continuationSeparator" w:id="0">
    <w:p w14:paraId="21B285AB" w14:textId="77777777" w:rsidR="00601D93" w:rsidRDefault="00601D9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5F4557" w:rsidRDefault="005F4557">
    <w:pPr>
      <w:pStyle w:val="a6"/>
      <w:jc w:val="center"/>
    </w:pPr>
  </w:p>
  <w:p w14:paraId="4E8D1478" w14:textId="77777777" w:rsidR="005F4557" w:rsidRDefault="005F45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A97E3" w14:textId="77777777" w:rsidR="00601D93" w:rsidRDefault="00601D93" w:rsidP="00351537">
      <w:pPr>
        <w:spacing w:after="0" w:line="240" w:lineRule="auto"/>
      </w:pPr>
      <w:r>
        <w:separator/>
      </w:r>
    </w:p>
  </w:footnote>
  <w:footnote w:type="continuationSeparator" w:id="0">
    <w:p w14:paraId="14754400" w14:textId="77777777" w:rsidR="00601D93" w:rsidRDefault="00601D9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5F4557" w:rsidRDefault="005F45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31A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5F4557" w:rsidRDefault="005F45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5F4557" w:rsidRPr="006407D0" w:rsidRDefault="005F4557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C343BE"/>
    <w:multiLevelType w:val="hybridMultilevel"/>
    <w:tmpl w:val="5DC4A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00615"/>
    <w:multiLevelType w:val="hybridMultilevel"/>
    <w:tmpl w:val="2C76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7DD"/>
    <w:multiLevelType w:val="hybridMultilevel"/>
    <w:tmpl w:val="7DB86A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90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207F"/>
    <w:rsid w:val="00051A7A"/>
    <w:rsid w:val="00052612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4EBE"/>
    <w:rsid w:val="000D5F89"/>
    <w:rsid w:val="000D6034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035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61E7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272B"/>
    <w:rsid w:val="003A3842"/>
    <w:rsid w:val="003A4E04"/>
    <w:rsid w:val="003B1A9F"/>
    <w:rsid w:val="003B7844"/>
    <w:rsid w:val="003C06BE"/>
    <w:rsid w:val="003C4825"/>
    <w:rsid w:val="003C748A"/>
    <w:rsid w:val="003C7C9F"/>
    <w:rsid w:val="003C7D7B"/>
    <w:rsid w:val="003D20A3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5120A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3CFC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871E6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4557"/>
    <w:rsid w:val="005F7C63"/>
    <w:rsid w:val="00601D9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679EC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F62"/>
    <w:rsid w:val="007113E8"/>
    <w:rsid w:val="00712B7A"/>
    <w:rsid w:val="00727292"/>
    <w:rsid w:val="0073054B"/>
    <w:rsid w:val="00732F8D"/>
    <w:rsid w:val="00736009"/>
    <w:rsid w:val="00736BB9"/>
    <w:rsid w:val="0075216F"/>
    <w:rsid w:val="00753853"/>
    <w:rsid w:val="00753859"/>
    <w:rsid w:val="00757D11"/>
    <w:rsid w:val="00762FA5"/>
    <w:rsid w:val="0076337E"/>
    <w:rsid w:val="007651DC"/>
    <w:rsid w:val="00770937"/>
    <w:rsid w:val="007726A2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10C1"/>
    <w:rsid w:val="007A42B1"/>
    <w:rsid w:val="007A441F"/>
    <w:rsid w:val="007B1D6E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0D33"/>
    <w:rsid w:val="008737DC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2F32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7DEE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47F25"/>
    <w:rsid w:val="00A511A0"/>
    <w:rsid w:val="00A55DE4"/>
    <w:rsid w:val="00A7480E"/>
    <w:rsid w:val="00A860FA"/>
    <w:rsid w:val="00AA064D"/>
    <w:rsid w:val="00AA4DD3"/>
    <w:rsid w:val="00AA7FB6"/>
    <w:rsid w:val="00AB15FE"/>
    <w:rsid w:val="00AB1A96"/>
    <w:rsid w:val="00AB42CB"/>
    <w:rsid w:val="00AB4516"/>
    <w:rsid w:val="00AB4585"/>
    <w:rsid w:val="00AC792B"/>
    <w:rsid w:val="00AD4614"/>
    <w:rsid w:val="00AE1792"/>
    <w:rsid w:val="00AE6690"/>
    <w:rsid w:val="00AE7DDD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956DE"/>
    <w:rsid w:val="00B97DBE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2A9A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22E4"/>
    <w:rsid w:val="00CA6F2E"/>
    <w:rsid w:val="00CB2F04"/>
    <w:rsid w:val="00CB422F"/>
    <w:rsid w:val="00CB457B"/>
    <w:rsid w:val="00CB5D42"/>
    <w:rsid w:val="00CC26DC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0100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4D21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79F7"/>
    <w:rsid w:val="00D91457"/>
    <w:rsid w:val="00DB2484"/>
    <w:rsid w:val="00DB5311"/>
    <w:rsid w:val="00DC1948"/>
    <w:rsid w:val="00DC2751"/>
    <w:rsid w:val="00DC483F"/>
    <w:rsid w:val="00DC5879"/>
    <w:rsid w:val="00DC6BA2"/>
    <w:rsid w:val="00DD665E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531A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38D2"/>
    <w:rsid w:val="00F05659"/>
    <w:rsid w:val="00F12370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2C6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1456-3561-4DCA-A6F7-A19E74C1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3</cp:revision>
  <cp:lastPrinted>2021-03-30T07:58:00Z</cp:lastPrinted>
  <dcterms:created xsi:type="dcterms:W3CDTF">2022-04-11T09:16:00Z</dcterms:created>
  <dcterms:modified xsi:type="dcterms:W3CDTF">2022-04-11T09:18:00Z</dcterms:modified>
</cp:coreProperties>
</file>